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C" w:rsidRDefault="00D6582C" w:rsidP="00A43869">
      <w:pPr>
        <w:jc w:val="right"/>
        <w:rPr>
          <w:b/>
          <w:sz w:val="20"/>
          <w:szCs w:val="20"/>
        </w:rPr>
      </w:pPr>
    </w:p>
    <w:p w:rsidR="00D6582C" w:rsidRDefault="00D6582C" w:rsidP="00A43869">
      <w:pPr>
        <w:jc w:val="right"/>
        <w:rPr>
          <w:b/>
          <w:sz w:val="20"/>
          <w:szCs w:val="20"/>
        </w:rPr>
      </w:pPr>
    </w:p>
    <w:p w:rsidR="008C7956" w:rsidRDefault="00A43869" w:rsidP="00A43869">
      <w:pPr>
        <w:jc w:val="right"/>
        <w:rPr>
          <w:b/>
          <w:sz w:val="20"/>
          <w:szCs w:val="20"/>
        </w:rPr>
      </w:pPr>
      <w:r w:rsidRPr="00A43869">
        <w:rPr>
          <w:b/>
          <w:sz w:val="20"/>
          <w:szCs w:val="20"/>
        </w:rPr>
        <w:t xml:space="preserve">                                                                          </w:t>
      </w:r>
      <w:r w:rsidR="008C7956">
        <w:rPr>
          <w:b/>
          <w:noProof/>
          <w:sz w:val="20"/>
          <w:szCs w:val="20"/>
        </w:rPr>
        <w:drawing>
          <wp:inline distT="0" distB="0" distL="0" distR="0">
            <wp:extent cx="6939643" cy="9525000"/>
            <wp:effectExtent l="0" t="0" r="0" b="0"/>
            <wp:docPr id="1" name="Рисунок 1" descr="C:\Users\User\Desktop\Елена Сергеевна\Консультационный пункт\тит лист журав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лена Сергеевна\Консультационный пункт\тит лист журавл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967" cy="95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869">
        <w:rPr>
          <w:b/>
          <w:sz w:val="20"/>
          <w:szCs w:val="20"/>
        </w:rPr>
        <w:t xml:space="preserve"> </w:t>
      </w:r>
    </w:p>
    <w:p w:rsidR="00A43869" w:rsidRDefault="00A43869" w:rsidP="00362894">
      <w:pPr>
        <w:jc w:val="center"/>
        <w:rPr>
          <w:b/>
          <w:sz w:val="32"/>
          <w:szCs w:val="32"/>
        </w:rPr>
      </w:pPr>
    </w:p>
    <w:p w:rsidR="00362894" w:rsidRPr="005228BA" w:rsidRDefault="00362894" w:rsidP="00362894">
      <w:pPr>
        <w:jc w:val="center"/>
        <w:rPr>
          <w:b/>
          <w:sz w:val="32"/>
          <w:szCs w:val="32"/>
        </w:rPr>
      </w:pPr>
      <w:r w:rsidRPr="005228BA">
        <w:rPr>
          <w:b/>
          <w:sz w:val="32"/>
          <w:szCs w:val="32"/>
        </w:rPr>
        <w:t xml:space="preserve">ОРГАНИЗАЦИЯ ОБРАЗОВАТЕЛЬНОГО ПРОЦЕССА </w:t>
      </w:r>
    </w:p>
    <w:p w:rsidR="00362894" w:rsidRPr="005228BA" w:rsidRDefault="00362894" w:rsidP="00362894">
      <w:pPr>
        <w:jc w:val="center"/>
        <w:rPr>
          <w:b/>
          <w:sz w:val="32"/>
          <w:szCs w:val="32"/>
        </w:rPr>
      </w:pPr>
      <w:r w:rsidRPr="005228BA">
        <w:rPr>
          <w:b/>
          <w:sz w:val="32"/>
          <w:szCs w:val="32"/>
        </w:rPr>
        <w:t>В КОНСУЛЬТАЦИОННОМ ПУНКТЕ М</w:t>
      </w:r>
      <w:r w:rsidR="000C57C3">
        <w:rPr>
          <w:b/>
          <w:sz w:val="32"/>
          <w:szCs w:val="32"/>
        </w:rPr>
        <w:t>А</w:t>
      </w:r>
      <w:r w:rsidRPr="005228BA">
        <w:rPr>
          <w:b/>
          <w:sz w:val="32"/>
          <w:szCs w:val="32"/>
        </w:rPr>
        <w:t>ДОУ д/с № 78</w:t>
      </w:r>
    </w:p>
    <w:p w:rsidR="00362894" w:rsidRPr="004F4E0E" w:rsidRDefault="00362894" w:rsidP="00E206FD">
      <w:pPr>
        <w:pStyle w:val="a7"/>
        <w:tabs>
          <w:tab w:val="left" w:pos="800"/>
        </w:tabs>
        <w:spacing w:line="276" w:lineRule="auto"/>
        <w:ind w:left="1520"/>
        <w:jc w:val="both"/>
        <w:rPr>
          <w:sz w:val="28"/>
          <w:szCs w:val="28"/>
        </w:rPr>
      </w:pPr>
      <w:r w:rsidRPr="004F4E0E">
        <w:rPr>
          <w:sz w:val="28"/>
          <w:szCs w:val="28"/>
        </w:rPr>
        <w:t xml:space="preserve">Специалисты дают рекомендации и консультируют </w:t>
      </w:r>
      <w:r w:rsidR="00E206FD">
        <w:rPr>
          <w:sz w:val="28"/>
          <w:szCs w:val="28"/>
        </w:rPr>
        <w:t>их в пределах своей компетенции:</w:t>
      </w:r>
    </w:p>
    <w:p w:rsidR="00362894" w:rsidRPr="005228BA" w:rsidRDefault="00362894" w:rsidP="00652EAD">
      <w:pPr>
        <w:numPr>
          <w:ilvl w:val="0"/>
          <w:numId w:val="1"/>
        </w:numPr>
        <w:tabs>
          <w:tab w:val="left" w:pos="800"/>
        </w:tabs>
        <w:spacing w:line="276" w:lineRule="auto"/>
        <w:jc w:val="both"/>
        <w:rPr>
          <w:sz w:val="28"/>
          <w:szCs w:val="28"/>
        </w:rPr>
      </w:pPr>
      <w:r w:rsidRPr="005228BA">
        <w:rPr>
          <w:sz w:val="28"/>
          <w:szCs w:val="28"/>
        </w:rPr>
        <w:t>Зам.</w:t>
      </w:r>
      <w:r w:rsidR="004F4E0E">
        <w:rPr>
          <w:sz w:val="28"/>
          <w:szCs w:val="28"/>
        </w:rPr>
        <w:t xml:space="preserve"> </w:t>
      </w:r>
      <w:r w:rsidRPr="005228BA">
        <w:rPr>
          <w:sz w:val="28"/>
          <w:szCs w:val="28"/>
        </w:rPr>
        <w:t>зав.</w:t>
      </w:r>
      <w:r w:rsidR="004F4E0E">
        <w:rPr>
          <w:sz w:val="28"/>
          <w:szCs w:val="28"/>
        </w:rPr>
        <w:t xml:space="preserve"> </w:t>
      </w:r>
      <w:r w:rsidRPr="005228BA">
        <w:rPr>
          <w:sz w:val="28"/>
          <w:szCs w:val="28"/>
        </w:rPr>
        <w:t>по ВМР</w:t>
      </w:r>
      <w:r w:rsidR="00E206FD">
        <w:rPr>
          <w:sz w:val="28"/>
          <w:szCs w:val="28"/>
        </w:rPr>
        <w:t>, старший воспитатель</w:t>
      </w:r>
      <w:r w:rsidRPr="005228BA">
        <w:rPr>
          <w:sz w:val="28"/>
          <w:szCs w:val="28"/>
        </w:rPr>
        <w:t xml:space="preserve"> помога</w:t>
      </w:r>
      <w:r w:rsidR="00E206FD">
        <w:rPr>
          <w:sz w:val="28"/>
          <w:szCs w:val="28"/>
        </w:rPr>
        <w:t>ю</w:t>
      </w:r>
      <w:r w:rsidRPr="005228BA">
        <w:rPr>
          <w:sz w:val="28"/>
          <w:szCs w:val="28"/>
        </w:rPr>
        <w:t>т  решить  проблемы в области воспитания и развития ребенка, обучает взрослых различным з</w:t>
      </w:r>
      <w:r w:rsidRPr="005228BA">
        <w:rPr>
          <w:sz w:val="28"/>
          <w:szCs w:val="28"/>
        </w:rPr>
        <w:t>а</w:t>
      </w:r>
      <w:r w:rsidRPr="005228BA">
        <w:rPr>
          <w:sz w:val="28"/>
          <w:szCs w:val="28"/>
        </w:rPr>
        <w:t>нятиям с детьми.</w:t>
      </w:r>
    </w:p>
    <w:p w:rsidR="00362894" w:rsidRPr="005228BA" w:rsidRDefault="00362894" w:rsidP="00652EAD">
      <w:pPr>
        <w:numPr>
          <w:ilvl w:val="0"/>
          <w:numId w:val="1"/>
        </w:numPr>
        <w:tabs>
          <w:tab w:val="left" w:pos="800"/>
        </w:tabs>
        <w:spacing w:line="276" w:lineRule="auto"/>
        <w:jc w:val="both"/>
        <w:rPr>
          <w:sz w:val="28"/>
          <w:szCs w:val="28"/>
        </w:rPr>
      </w:pPr>
      <w:r w:rsidRPr="005228BA">
        <w:rPr>
          <w:sz w:val="28"/>
          <w:szCs w:val="28"/>
        </w:rPr>
        <w:t>Учител</w:t>
      </w:r>
      <w:r w:rsidR="00E206FD">
        <w:rPr>
          <w:sz w:val="28"/>
          <w:szCs w:val="28"/>
        </w:rPr>
        <w:t>я</w:t>
      </w:r>
      <w:r w:rsidRPr="005228BA">
        <w:rPr>
          <w:sz w:val="28"/>
          <w:szCs w:val="28"/>
        </w:rPr>
        <w:t xml:space="preserve"> - логопед</w:t>
      </w:r>
      <w:r w:rsidR="00E206FD">
        <w:rPr>
          <w:sz w:val="28"/>
          <w:szCs w:val="28"/>
        </w:rPr>
        <w:t>ы</w:t>
      </w:r>
      <w:r w:rsidRPr="005228BA">
        <w:rPr>
          <w:sz w:val="28"/>
          <w:szCs w:val="28"/>
        </w:rPr>
        <w:t xml:space="preserve"> выявля</w:t>
      </w:r>
      <w:r w:rsidR="00E206FD">
        <w:rPr>
          <w:sz w:val="28"/>
          <w:szCs w:val="28"/>
        </w:rPr>
        <w:t>ю</w:t>
      </w:r>
      <w:r w:rsidRPr="005228BA">
        <w:rPr>
          <w:sz w:val="28"/>
          <w:szCs w:val="28"/>
        </w:rPr>
        <w:t>т уровень речево</w:t>
      </w:r>
      <w:r w:rsidR="00E206FD">
        <w:rPr>
          <w:sz w:val="28"/>
          <w:szCs w:val="28"/>
        </w:rPr>
        <w:t>го развития ребенка и и</w:t>
      </w:r>
      <w:r w:rsidR="00E206FD">
        <w:rPr>
          <w:sz w:val="28"/>
          <w:szCs w:val="28"/>
        </w:rPr>
        <w:t>н</w:t>
      </w:r>
      <w:r w:rsidR="00E206FD">
        <w:rPr>
          <w:sz w:val="28"/>
          <w:szCs w:val="28"/>
        </w:rPr>
        <w:t>формирую</w:t>
      </w:r>
      <w:r w:rsidRPr="005228BA">
        <w:rPr>
          <w:sz w:val="28"/>
          <w:szCs w:val="28"/>
        </w:rPr>
        <w:t>т взрослых о том, как помочь малышу избавиться  от речевых недостатков, какие речевые игры и упражнения  использовать.</w:t>
      </w:r>
    </w:p>
    <w:p w:rsidR="00362894" w:rsidRDefault="00362894" w:rsidP="00652EAD">
      <w:pPr>
        <w:numPr>
          <w:ilvl w:val="0"/>
          <w:numId w:val="1"/>
        </w:numPr>
        <w:tabs>
          <w:tab w:val="left" w:pos="800"/>
        </w:tabs>
        <w:spacing w:line="276" w:lineRule="auto"/>
        <w:jc w:val="both"/>
        <w:rPr>
          <w:sz w:val="28"/>
          <w:szCs w:val="28"/>
        </w:rPr>
      </w:pPr>
      <w:r w:rsidRPr="005228BA">
        <w:rPr>
          <w:sz w:val="28"/>
          <w:szCs w:val="28"/>
        </w:rPr>
        <w:t>Медицинская сестра консультирует родителей по вопросам правильного питания ребенка, помогает составить для него режим дня. Кроме того, она дает рекомендации по профилактике различных заболеваний, учит род</w:t>
      </w:r>
      <w:r w:rsidRPr="005228BA">
        <w:rPr>
          <w:sz w:val="28"/>
          <w:szCs w:val="28"/>
        </w:rPr>
        <w:t>и</w:t>
      </w:r>
      <w:r w:rsidRPr="005228BA">
        <w:rPr>
          <w:sz w:val="28"/>
          <w:szCs w:val="28"/>
        </w:rPr>
        <w:t>телей проводить закаливающие процедуры.</w:t>
      </w:r>
    </w:p>
    <w:p w:rsidR="00E206FD" w:rsidRPr="005228BA" w:rsidRDefault="00E206FD" w:rsidP="00652EAD">
      <w:pPr>
        <w:numPr>
          <w:ilvl w:val="0"/>
          <w:numId w:val="1"/>
        </w:numPr>
        <w:tabs>
          <w:tab w:val="left" w:pos="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оказывает консультационную помощь родителям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их заменяющих) по текущим проблемным ситуациям в области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и развития ребенка.</w:t>
      </w:r>
    </w:p>
    <w:p w:rsidR="00362894" w:rsidRPr="005228BA" w:rsidRDefault="00362894" w:rsidP="00652EAD">
      <w:pPr>
        <w:numPr>
          <w:ilvl w:val="0"/>
          <w:numId w:val="1"/>
        </w:numPr>
        <w:tabs>
          <w:tab w:val="left" w:pos="800"/>
        </w:tabs>
        <w:spacing w:line="276" w:lineRule="auto"/>
        <w:jc w:val="both"/>
        <w:rPr>
          <w:sz w:val="28"/>
          <w:szCs w:val="28"/>
        </w:rPr>
      </w:pPr>
      <w:r w:rsidRPr="005228BA">
        <w:rPr>
          <w:sz w:val="28"/>
          <w:szCs w:val="28"/>
        </w:rPr>
        <w:t>Помощь оказывается бесплатно.</w:t>
      </w:r>
    </w:p>
    <w:p w:rsidR="00362894" w:rsidRPr="005228BA" w:rsidRDefault="002B5DEC" w:rsidP="00652EAD">
      <w:pPr>
        <w:tabs>
          <w:tab w:val="left" w:pos="800"/>
        </w:tabs>
        <w:spacing w:line="276" w:lineRule="auto"/>
        <w:ind w:left="1560" w:hanging="10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894" w:rsidRPr="005228BA">
        <w:rPr>
          <w:sz w:val="28"/>
          <w:szCs w:val="28"/>
        </w:rPr>
        <w:t>Диагноз специалисты КП не ставят.</w:t>
      </w:r>
    </w:p>
    <w:p w:rsidR="00362894" w:rsidRPr="004F4E0E" w:rsidRDefault="00362894" w:rsidP="00652EAD">
      <w:pPr>
        <w:spacing w:line="276" w:lineRule="auto"/>
        <w:jc w:val="both"/>
        <w:rPr>
          <w:sz w:val="28"/>
          <w:szCs w:val="28"/>
        </w:rPr>
      </w:pPr>
    </w:p>
    <w:p w:rsidR="00362894" w:rsidRPr="004F4E0E" w:rsidRDefault="00362894" w:rsidP="00362894">
      <w:pPr>
        <w:jc w:val="center"/>
        <w:rPr>
          <w:b/>
          <w:sz w:val="28"/>
          <w:szCs w:val="28"/>
        </w:rPr>
      </w:pPr>
      <w:r w:rsidRPr="004F4E0E">
        <w:rPr>
          <w:b/>
          <w:sz w:val="28"/>
          <w:szCs w:val="28"/>
        </w:rPr>
        <w:t>ЦЕЛЬ КОНСУЛЬ</w:t>
      </w:r>
      <w:r w:rsidR="00150231">
        <w:rPr>
          <w:b/>
          <w:sz w:val="28"/>
          <w:szCs w:val="28"/>
        </w:rPr>
        <w:t>ТАЦИОННОГО</w:t>
      </w:r>
      <w:r w:rsidRPr="004F4E0E">
        <w:rPr>
          <w:b/>
          <w:sz w:val="28"/>
          <w:szCs w:val="28"/>
        </w:rPr>
        <w:t xml:space="preserve"> ПУНКТА:</w:t>
      </w:r>
    </w:p>
    <w:p w:rsidR="00362894" w:rsidRDefault="00362894" w:rsidP="00652EAD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52EAD">
        <w:rPr>
          <w:sz w:val="28"/>
          <w:szCs w:val="28"/>
        </w:rPr>
        <w:t>Взаимодейс</w:t>
      </w:r>
      <w:r w:rsidR="004F4E0E" w:rsidRPr="00652EAD">
        <w:rPr>
          <w:sz w:val="28"/>
          <w:szCs w:val="28"/>
        </w:rPr>
        <w:t>твие семьи и образовательного</w:t>
      </w:r>
      <w:r w:rsidRPr="00652EAD">
        <w:rPr>
          <w:sz w:val="28"/>
          <w:szCs w:val="28"/>
        </w:rPr>
        <w:t xml:space="preserve"> учреждения в интересах ра</w:t>
      </w:r>
      <w:r w:rsidRPr="00652EAD">
        <w:rPr>
          <w:sz w:val="28"/>
          <w:szCs w:val="28"/>
        </w:rPr>
        <w:t>з</w:t>
      </w:r>
      <w:r w:rsidRPr="00652EAD">
        <w:rPr>
          <w:sz w:val="28"/>
          <w:szCs w:val="28"/>
        </w:rPr>
        <w:t>вития личности</w:t>
      </w:r>
      <w:r w:rsidR="00DB10A6" w:rsidRPr="00652EAD">
        <w:rPr>
          <w:sz w:val="28"/>
          <w:szCs w:val="28"/>
        </w:rPr>
        <w:t xml:space="preserve"> </w:t>
      </w:r>
      <w:r w:rsidRPr="00652EAD">
        <w:rPr>
          <w:sz w:val="28"/>
          <w:szCs w:val="28"/>
        </w:rPr>
        <w:t>ребенка, создание союза родителей и педагогов.</w:t>
      </w:r>
    </w:p>
    <w:p w:rsidR="004656E5" w:rsidRPr="00652EAD" w:rsidRDefault="004656E5" w:rsidP="00652EAD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</w:rPr>
      </w:pPr>
    </w:p>
    <w:p w:rsidR="00362894" w:rsidRDefault="00362894" w:rsidP="00DB10A6">
      <w:pPr>
        <w:jc w:val="center"/>
        <w:rPr>
          <w:sz w:val="44"/>
          <w:szCs w:val="44"/>
        </w:rPr>
      </w:pPr>
      <w:r w:rsidRPr="00AE014B">
        <w:rPr>
          <w:b/>
          <w:sz w:val="32"/>
          <w:szCs w:val="32"/>
        </w:rPr>
        <w:t>Основные задачи консультационного пункта:</w:t>
      </w:r>
    </w:p>
    <w:p w:rsidR="004F4E0E" w:rsidRPr="00652EAD" w:rsidRDefault="00362894" w:rsidP="00652EAD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52EAD">
        <w:rPr>
          <w:sz w:val="28"/>
          <w:szCs w:val="28"/>
        </w:rPr>
        <w:t xml:space="preserve">Оказание </w:t>
      </w:r>
      <w:r w:rsidR="00150231">
        <w:rPr>
          <w:sz w:val="28"/>
          <w:szCs w:val="28"/>
        </w:rPr>
        <w:t xml:space="preserve">методической, психолого-педагогической, диагностической  консультационной </w:t>
      </w:r>
      <w:r w:rsidRPr="00652EAD">
        <w:rPr>
          <w:sz w:val="28"/>
          <w:szCs w:val="28"/>
        </w:rPr>
        <w:t>помощи роди</w:t>
      </w:r>
      <w:r w:rsidR="00DB10A6" w:rsidRPr="00652EAD">
        <w:rPr>
          <w:sz w:val="28"/>
          <w:szCs w:val="28"/>
        </w:rPr>
        <w:t>телям (</w:t>
      </w:r>
      <w:r w:rsidR="00E206FD">
        <w:rPr>
          <w:sz w:val="28"/>
          <w:szCs w:val="28"/>
        </w:rPr>
        <w:t>лицам, их заменяющих</w:t>
      </w:r>
      <w:r w:rsidRPr="00652EAD">
        <w:rPr>
          <w:sz w:val="28"/>
          <w:szCs w:val="28"/>
        </w:rPr>
        <w:t>) и детям дошкольного возраста, в том числе - не посещающим ДОУ.</w:t>
      </w:r>
    </w:p>
    <w:p w:rsidR="00362894" w:rsidRPr="00652EAD" w:rsidRDefault="00362894" w:rsidP="00652EAD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52EAD">
        <w:rPr>
          <w:sz w:val="28"/>
          <w:szCs w:val="28"/>
        </w:rPr>
        <w:t>Оказание содействия в социализации ребенка.</w:t>
      </w:r>
    </w:p>
    <w:p w:rsidR="00362894" w:rsidRPr="00AE014B" w:rsidRDefault="00362894" w:rsidP="00362894">
      <w:pPr>
        <w:tabs>
          <w:tab w:val="left" w:pos="3940"/>
        </w:tabs>
        <w:rPr>
          <w:b/>
          <w:sz w:val="32"/>
          <w:szCs w:val="32"/>
        </w:rPr>
      </w:pPr>
    </w:p>
    <w:p w:rsidR="00362894" w:rsidRPr="00AE014B" w:rsidRDefault="00652EAD" w:rsidP="00652EA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</w:t>
      </w:r>
      <w:r w:rsidR="00362894" w:rsidRPr="00AE01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форма</w:t>
      </w:r>
      <w:r w:rsidR="00362894" w:rsidRPr="00AE014B">
        <w:rPr>
          <w:b/>
          <w:sz w:val="32"/>
          <w:szCs w:val="32"/>
        </w:rPr>
        <w:t xml:space="preserve"> работы</w:t>
      </w:r>
      <w:r w:rsidR="00DB10A6" w:rsidRPr="00AE014B">
        <w:rPr>
          <w:b/>
          <w:sz w:val="32"/>
          <w:szCs w:val="32"/>
        </w:rPr>
        <w:t xml:space="preserve"> </w:t>
      </w:r>
      <w:r w:rsidR="00362894" w:rsidRPr="00AE014B">
        <w:rPr>
          <w:b/>
          <w:sz w:val="32"/>
          <w:szCs w:val="32"/>
        </w:rPr>
        <w:t>консультационного пункта:</w:t>
      </w:r>
    </w:p>
    <w:p w:rsidR="00362894" w:rsidRDefault="00446998" w:rsidP="004656E5">
      <w:pPr>
        <w:pStyle w:val="a7"/>
        <w:numPr>
          <w:ilvl w:val="0"/>
          <w:numId w:val="8"/>
        </w:numPr>
        <w:spacing w:line="276" w:lineRule="auto"/>
        <w:ind w:left="1560"/>
        <w:rPr>
          <w:sz w:val="28"/>
          <w:szCs w:val="28"/>
        </w:rPr>
      </w:pPr>
      <w:r w:rsidRPr="00652EAD">
        <w:rPr>
          <w:sz w:val="28"/>
          <w:szCs w:val="28"/>
        </w:rPr>
        <w:t>П</w:t>
      </w:r>
      <w:r w:rsidR="00362894" w:rsidRPr="00652EAD">
        <w:rPr>
          <w:sz w:val="28"/>
          <w:szCs w:val="28"/>
        </w:rPr>
        <w:t>роведени</w:t>
      </w:r>
      <w:r w:rsidR="00F2572F" w:rsidRPr="00652EAD">
        <w:rPr>
          <w:sz w:val="28"/>
          <w:szCs w:val="28"/>
        </w:rPr>
        <w:t xml:space="preserve">е </w:t>
      </w:r>
      <w:r w:rsidR="00EC0D60">
        <w:rPr>
          <w:sz w:val="28"/>
          <w:szCs w:val="28"/>
        </w:rPr>
        <w:t xml:space="preserve">групповых и </w:t>
      </w:r>
      <w:r w:rsidR="00F2572F" w:rsidRPr="00652EAD">
        <w:rPr>
          <w:sz w:val="28"/>
          <w:szCs w:val="28"/>
        </w:rPr>
        <w:t>индивидуальных  консультаций</w:t>
      </w:r>
      <w:r w:rsidR="00150231">
        <w:rPr>
          <w:sz w:val="28"/>
          <w:szCs w:val="28"/>
        </w:rPr>
        <w:t xml:space="preserve"> </w:t>
      </w:r>
    </w:p>
    <w:p w:rsidR="00150231" w:rsidRPr="00652EAD" w:rsidRDefault="00150231" w:rsidP="004656E5">
      <w:pPr>
        <w:pStyle w:val="a7"/>
        <w:numPr>
          <w:ilvl w:val="0"/>
          <w:numId w:val="8"/>
        </w:numPr>
        <w:spacing w:line="276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по запросу родителей</w:t>
      </w:r>
    </w:p>
    <w:p w:rsidR="00B8367D" w:rsidRDefault="00B8367D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AA3F0A" w:rsidRDefault="00AA3F0A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2367D1" w:rsidRDefault="002367D1" w:rsidP="002367D1">
      <w:pPr>
        <w:tabs>
          <w:tab w:val="left" w:pos="3060"/>
        </w:tabs>
        <w:jc w:val="right"/>
        <w:rPr>
          <w:sz w:val="28"/>
          <w:szCs w:val="28"/>
        </w:rPr>
      </w:pPr>
    </w:p>
    <w:p w:rsidR="002367D1" w:rsidRDefault="002367D1" w:rsidP="002367D1">
      <w:pPr>
        <w:tabs>
          <w:tab w:val="left" w:pos="3060"/>
        </w:tabs>
        <w:jc w:val="right"/>
        <w:rPr>
          <w:sz w:val="28"/>
          <w:szCs w:val="28"/>
        </w:rPr>
      </w:pPr>
    </w:p>
    <w:p w:rsidR="00150231" w:rsidRDefault="00150231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150231" w:rsidRDefault="00150231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150231" w:rsidRDefault="00150231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150231" w:rsidRDefault="00150231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362894" w:rsidRPr="009F6F28" w:rsidRDefault="00362894" w:rsidP="00362894">
      <w:pPr>
        <w:tabs>
          <w:tab w:val="left" w:pos="3060"/>
        </w:tabs>
        <w:jc w:val="center"/>
        <w:rPr>
          <w:b/>
          <w:sz w:val="44"/>
          <w:szCs w:val="44"/>
        </w:rPr>
      </w:pPr>
      <w:r w:rsidRPr="009F6F28">
        <w:rPr>
          <w:b/>
          <w:sz w:val="44"/>
          <w:szCs w:val="44"/>
        </w:rPr>
        <w:t xml:space="preserve">ГРАФИК РАБОТЫ </w:t>
      </w:r>
      <w:r>
        <w:rPr>
          <w:b/>
          <w:sz w:val="44"/>
          <w:szCs w:val="44"/>
        </w:rPr>
        <w:t>СОТРУДНИКОВ</w:t>
      </w:r>
    </w:p>
    <w:p w:rsidR="002D7DF5" w:rsidRDefault="00362894" w:rsidP="00362894">
      <w:pPr>
        <w:tabs>
          <w:tab w:val="left" w:pos="3060"/>
        </w:tabs>
        <w:jc w:val="center"/>
        <w:rPr>
          <w:b/>
          <w:sz w:val="44"/>
          <w:szCs w:val="44"/>
        </w:rPr>
      </w:pPr>
      <w:r w:rsidRPr="009F6F28">
        <w:rPr>
          <w:b/>
          <w:sz w:val="44"/>
          <w:szCs w:val="44"/>
        </w:rPr>
        <w:t>КОНСУЛЬТА</w:t>
      </w:r>
      <w:r w:rsidR="002367D1">
        <w:rPr>
          <w:b/>
          <w:sz w:val="44"/>
          <w:szCs w:val="44"/>
        </w:rPr>
        <w:t>ЦИОННОГО</w:t>
      </w:r>
      <w:r w:rsidRPr="009F6F28">
        <w:rPr>
          <w:b/>
          <w:sz w:val="44"/>
          <w:szCs w:val="44"/>
        </w:rPr>
        <w:t xml:space="preserve"> ПУНКТА</w:t>
      </w:r>
      <w:r w:rsidR="00E41945" w:rsidRPr="00E41945">
        <w:rPr>
          <w:b/>
          <w:sz w:val="44"/>
          <w:szCs w:val="44"/>
        </w:rPr>
        <w:t xml:space="preserve"> </w:t>
      </w:r>
    </w:p>
    <w:p w:rsidR="00362894" w:rsidRPr="009F6F28" w:rsidRDefault="00E41945" w:rsidP="00362894">
      <w:pPr>
        <w:tabs>
          <w:tab w:val="left" w:pos="30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МАДОУ д/с № 78</w:t>
      </w:r>
    </w:p>
    <w:p w:rsidR="00362894" w:rsidRDefault="00362894" w:rsidP="00362894">
      <w:pPr>
        <w:tabs>
          <w:tab w:val="left" w:pos="30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41945">
        <w:rPr>
          <w:b/>
          <w:sz w:val="44"/>
          <w:szCs w:val="44"/>
        </w:rPr>
        <w:t>на 201</w:t>
      </w:r>
      <w:r w:rsidR="0078595D">
        <w:rPr>
          <w:b/>
          <w:sz w:val="44"/>
          <w:szCs w:val="44"/>
        </w:rPr>
        <w:t>6</w:t>
      </w:r>
      <w:r w:rsidR="00E41945">
        <w:rPr>
          <w:b/>
          <w:sz w:val="44"/>
          <w:szCs w:val="44"/>
        </w:rPr>
        <w:t>-201</w:t>
      </w:r>
      <w:r w:rsidR="0078595D">
        <w:rPr>
          <w:b/>
          <w:sz w:val="44"/>
          <w:szCs w:val="44"/>
        </w:rPr>
        <w:t>7</w:t>
      </w:r>
      <w:r w:rsidR="00E41945">
        <w:rPr>
          <w:b/>
          <w:sz w:val="44"/>
          <w:szCs w:val="44"/>
        </w:rPr>
        <w:t xml:space="preserve"> учебный год </w:t>
      </w:r>
      <w:r>
        <w:rPr>
          <w:b/>
          <w:sz w:val="44"/>
          <w:szCs w:val="44"/>
        </w:rPr>
        <w:t xml:space="preserve"> </w:t>
      </w:r>
    </w:p>
    <w:p w:rsidR="00150231" w:rsidRPr="009F6F28" w:rsidRDefault="00150231" w:rsidP="00362894">
      <w:pPr>
        <w:tabs>
          <w:tab w:val="left" w:pos="3060"/>
        </w:tabs>
        <w:jc w:val="center"/>
        <w:rPr>
          <w:b/>
          <w:sz w:val="44"/>
          <w:szCs w:val="44"/>
        </w:rPr>
      </w:pPr>
    </w:p>
    <w:p w:rsidR="00362894" w:rsidRDefault="00362894" w:rsidP="00362894">
      <w:pPr>
        <w:jc w:val="center"/>
      </w:pPr>
    </w:p>
    <w:tbl>
      <w:tblPr>
        <w:tblStyle w:val="a3"/>
        <w:tblpPr w:leftFromText="180" w:rightFromText="180" w:vertAnchor="text" w:horzAnchor="page" w:tblpX="982" w:tblpY="-42"/>
        <w:tblW w:w="10604" w:type="dxa"/>
        <w:tblLook w:val="01E0" w:firstRow="1" w:lastRow="1" w:firstColumn="1" w:lastColumn="1" w:noHBand="0" w:noVBand="0"/>
      </w:tblPr>
      <w:tblGrid>
        <w:gridCol w:w="2729"/>
        <w:gridCol w:w="3071"/>
        <w:gridCol w:w="2335"/>
        <w:gridCol w:w="2469"/>
      </w:tblGrid>
      <w:tr w:rsidR="00903E54" w:rsidRPr="00B8367D" w:rsidTr="00903E54">
        <w:trPr>
          <w:trHeight w:val="974"/>
        </w:trPr>
        <w:tc>
          <w:tcPr>
            <w:tcW w:w="2729" w:type="dxa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Место </w:t>
            </w:r>
          </w:p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3071" w:type="dxa"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335" w:type="dxa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 w:rsidRPr="00D6582C">
              <w:rPr>
                <w:b/>
                <w:sz w:val="32"/>
                <w:szCs w:val="32"/>
              </w:rPr>
              <w:t>Дата</w:t>
            </w:r>
          </w:p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 w:rsidRPr="00D6582C">
              <w:rPr>
                <w:b/>
                <w:sz w:val="32"/>
                <w:szCs w:val="32"/>
              </w:rPr>
              <w:t xml:space="preserve"> проведения</w:t>
            </w:r>
          </w:p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Периодичность</w:t>
            </w:r>
          </w:p>
        </w:tc>
      </w:tr>
      <w:tr w:rsidR="00903E54" w:rsidRPr="00B8367D" w:rsidTr="00903E54">
        <w:trPr>
          <w:trHeight w:val="922"/>
        </w:trPr>
        <w:tc>
          <w:tcPr>
            <w:tcW w:w="2729" w:type="dxa"/>
            <w:vMerge w:val="restart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корпус 1 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кабинет 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дополнительного образования</w:t>
            </w:r>
          </w:p>
        </w:tc>
        <w:tc>
          <w:tcPr>
            <w:tcW w:w="3071" w:type="dxa"/>
            <w:vAlign w:val="center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Старший 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воспитатель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Чеверева Ю.А.</w:t>
            </w:r>
          </w:p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5" w:type="dxa"/>
            <w:vMerge w:val="restart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неделя 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месяца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(вторник)</w:t>
            </w:r>
          </w:p>
          <w:p w:rsidR="00903E54" w:rsidRDefault="00903E54" w:rsidP="0078595D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15.00-16.00</w:t>
            </w:r>
          </w:p>
          <w:p w:rsidR="00903E54" w:rsidRPr="002367D1" w:rsidRDefault="00903E54" w:rsidP="002367D1">
            <w:pPr>
              <w:tabs>
                <w:tab w:val="left" w:pos="2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69" w:type="dxa"/>
            <w:vMerge w:val="restart"/>
          </w:tcPr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  <w:p w:rsidR="00903E54" w:rsidRP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 w:rsidRPr="00903E54">
              <w:rPr>
                <w:b/>
                <w:sz w:val="32"/>
                <w:szCs w:val="32"/>
              </w:rPr>
              <w:t>1 раз в месяц</w:t>
            </w:r>
          </w:p>
        </w:tc>
      </w:tr>
      <w:tr w:rsidR="00903E54" w:rsidRPr="00B8367D" w:rsidTr="00903E54">
        <w:trPr>
          <w:trHeight w:val="922"/>
        </w:trPr>
        <w:tc>
          <w:tcPr>
            <w:tcW w:w="2729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 w:rsidRPr="00D6582C">
              <w:rPr>
                <w:b/>
                <w:sz w:val="32"/>
                <w:szCs w:val="32"/>
              </w:rPr>
              <w:t>Учитель-логопед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D6582C">
              <w:rPr>
                <w:b/>
                <w:sz w:val="32"/>
                <w:szCs w:val="32"/>
              </w:rPr>
              <w:t>Грушецкая</w:t>
            </w:r>
            <w:proofErr w:type="spellEnd"/>
            <w:r w:rsidRPr="00D6582C">
              <w:rPr>
                <w:b/>
                <w:sz w:val="32"/>
                <w:szCs w:val="32"/>
              </w:rPr>
              <w:t xml:space="preserve"> Т.А.</w:t>
            </w:r>
          </w:p>
          <w:p w:rsidR="00903E54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5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903E54" w:rsidRPr="00B8367D" w:rsidTr="00903E54">
        <w:trPr>
          <w:trHeight w:val="922"/>
        </w:trPr>
        <w:tc>
          <w:tcPr>
            <w:tcW w:w="2729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903E54" w:rsidRDefault="00903E54" w:rsidP="00150231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Педагог-психолог</w:t>
            </w:r>
          </w:p>
          <w:p w:rsidR="00903E54" w:rsidRDefault="00903E54" w:rsidP="00150231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Боровикова В.Ю.</w:t>
            </w:r>
          </w:p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5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  <w:vMerge/>
          </w:tcPr>
          <w:p w:rsidR="00903E54" w:rsidRPr="00D6582C" w:rsidRDefault="00903E54" w:rsidP="00AA3F0A">
            <w:pPr>
              <w:tabs>
                <w:tab w:val="left" w:pos="206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582C" w:rsidRDefault="00D6582C" w:rsidP="00362894">
      <w:pPr>
        <w:jc w:val="center"/>
      </w:pPr>
    </w:p>
    <w:p w:rsidR="00362894" w:rsidRDefault="00362894" w:rsidP="00362894">
      <w:pPr>
        <w:tabs>
          <w:tab w:val="left" w:pos="2060"/>
        </w:tabs>
      </w:pPr>
    </w:p>
    <w:p w:rsidR="00362894" w:rsidRDefault="00362894" w:rsidP="00362894">
      <w:pPr>
        <w:tabs>
          <w:tab w:val="left" w:pos="2060"/>
        </w:tabs>
      </w:pPr>
    </w:p>
    <w:p w:rsidR="00D21FAD" w:rsidRDefault="00D21FAD" w:rsidP="00362894">
      <w:pPr>
        <w:tabs>
          <w:tab w:val="left" w:pos="2060"/>
        </w:tabs>
      </w:pPr>
    </w:p>
    <w:p w:rsidR="00D21FAD" w:rsidRDefault="00D21FAD" w:rsidP="00362894">
      <w:pPr>
        <w:tabs>
          <w:tab w:val="left" w:pos="2060"/>
        </w:tabs>
      </w:pPr>
    </w:p>
    <w:p w:rsidR="00D21FAD" w:rsidRDefault="00D21FAD" w:rsidP="00362894">
      <w:pPr>
        <w:tabs>
          <w:tab w:val="left" w:pos="2060"/>
        </w:tabs>
      </w:pPr>
    </w:p>
    <w:p w:rsidR="00F605A3" w:rsidRDefault="00F605A3" w:rsidP="00362894">
      <w:pPr>
        <w:tabs>
          <w:tab w:val="left" w:pos="2060"/>
        </w:tabs>
      </w:pPr>
    </w:p>
    <w:p w:rsidR="00F605A3" w:rsidRDefault="00F605A3" w:rsidP="00362894">
      <w:pPr>
        <w:tabs>
          <w:tab w:val="left" w:pos="2060"/>
        </w:tabs>
      </w:pPr>
    </w:p>
    <w:p w:rsidR="00F605A3" w:rsidRDefault="00F605A3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2A7023" w:rsidRDefault="002A7023" w:rsidP="00362894">
      <w:pPr>
        <w:tabs>
          <w:tab w:val="left" w:pos="2060"/>
        </w:tabs>
      </w:pPr>
    </w:p>
    <w:p w:rsidR="002A7023" w:rsidRDefault="002A7023" w:rsidP="00362894">
      <w:pPr>
        <w:tabs>
          <w:tab w:val="left" w:pos="2060"/>
        </w:tabs>
      </w:pPr>
    </w:p>
    <w:p w:rsidR="002A7023" w:rsidRDefault="002A7023" w:rsidP="00362894">
      <w:pPr>
        <w:tabs>
          <w:tab w:val="left" w:pos="2060"/>
        </w:tabs>
      </w:pPr>
    </w:p>
    <w:p w:rsidR="002A7023" w:rsidRDefault="002A7023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465E26" w:rsidRDefault="00465E26" w:rsidP="00362894">
      <w:pPr>
        <w:tabs>
          <w:tab w:val="left" w:pos="2060"/>
        </w:tabs>
      </w:pPr>
    </w:p>
    <w:p w:rsidR="004656E5" w:rsidRDefault="004656E5" w:rsidP="00362894">
      <w:pPr>
        <w:tabs>
          <w:tab w:val="left" w:pos="2060"/>
        </w:tabs>
      </w:pPr>
    </w:p>
    <w:p w:rsidR="004656E5" w:rsidRDefault="004656E5" w:rsidP="00362894">
      <w:pPr>
        <w:tabs>
          <w:tab w:val="left" w:pos="2060"/>
        </w:tabs>
      </w:pPr>
    </w:p>
    <w:p w:rsidR="002A7023" w:rsidRDefault="002A7023" w:rsidP="002A7023">
      <w:pPr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2A7023" w:rsidRPr="00FA430B" w:rsidRDefault="002A7023" w:rsidP="002A7023">
      <w:pPr>
        <w:jc w:val="center"/>
      </w:pPr>
      <w:r w:rsidRPr="00FA430B">
        <w:rPr>
          <w:b/>
          <w:bCs/>
          <w:sz w:val="27"/>
          <w:szCs w:val="27"/>
        </w:rPr>
        <w:t>План работы консульта</w:t>
      </w:r>
      <w:r>
        <w:rPr>
          <w:b/>
          <w:bCs/>
          <w:sz w:val="27"/>
          <w:szCs w:val="27"/>
        </w:rPr>
        <w:t>ционн</w:t>
      </w:r>
      <w:r w:rsidRPr="00FA430B">
        <w:rPr>
          <w:b/>
          <w:bCs/>
          <w:sz w:val="27"/>
          <w:szCs w:val="27"/>
        </w:rPr>
        <w:t xml:space="preserve">ого пункта </w:t>
      </w:r>
      <w:r>
        <w:rPr>
          <w:b/>
          <w:bCs/>
          <w:sz w:val="27"/>
          <w:szCs w:val="27"/>
        </w:rPr>
        <w:t>в МАДОУ д/с № 78</w:t>
      </w:r>
    </w:p>
    <w:p w:rsidR="002A7023" w:rsidRPr="00FA430B" w:rsidRDefault="002A7023" w:rsidP="002A7023">
      <w:pPr>
        <w:jc w:val="center"/>
      </w:pPr>
      <w:r>
        <w:rPr>
          <w:b/>
          <w:bCs/>
          <w:sz w:val="27"/>
          <w:szCs w:val="27"/>
        </w:rPr>
        <w:t>на 2016-2017</w:t>
      </w:r>
      <w:r w:rsidRPr="00FA430B">
        <w:rPr>
          <w:b/>
          <w:bCs/>
          <w:sz w:val="27"/>
          <w:szCs w:val="27"/>
        </w:rPr>
        <w:t xml:space="preserve"> учебный год</w:t>
      </w:r>
    </w:p>
    <w:tbl>
      <w:tblPr>
        <w:tblW w:w="969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0"/>
        <w:gridCol w:w="2778"/>
        <w:gridCol w:w="1320"/>
        <w:gridCol w:w="2711"/>
      </w:tblGrid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rPr>
                <w:b/>
                <w:bCs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rPr>
                <w:b/>
                <w:bCs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rPr>
                <w:b/>
                <w:bCs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rPr>
                <w:b/>
                <w:bCs/>
              </w:rPr>
              <w:t> Специалисты</w:t>
            </w:r>
          </w:p>
        </w:tc>
      </w:tr>
      <w:tr w:rsidR="002A7023" w:rsidRPr="00E919B8" w:rsidTr="002A7023">
        <w:trPr>
          <w:trHeight w:val="118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023" w:rsidRPr="001E4468" w:rsidRDefault="002A7023" w:rsidP="000A2788">
            <w:r w:rsidRPr="001E4468">
              <w:t>Формирование списков семей посещающих ко</w:t>
            </w:r>
            <w:r w:rsidRPr="001E4468">
              <w:t>н</w:t>
            </w:r>
            <w:r w:rsidRPr="001E4468">
              <w:t>сультационный пункт «Журавлик»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023" w:rsidRPr="001E4468" w:rsidRDefault="002A7023" w:rsidP="000A2788">
            <w:r w:rsidRPr="001E4468">
              <w:t>Сбор информации о с</w:t>
            </w:r>
            <w:r w:rsidRPr="001E4468">
              <w:t>е</w:t>
            </w:r>
            <w:r w:rsidRPr="001E4468">
              <w:t>мьях, дети из которых не посещают ДОУ, заполн</w:t>
            </w:r>
            <w:r w:rsidRPr="001E4468">
              <w:t>е</w:t>
            </w:r>
            <w:r w:rsidRPr="001E4468">
              <w:t>ние заявлений.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023" w:rsidRPr="001E4468" w:rsidRDefault="002A7023" w:rsidP="000A2788">
            <w:r w:rsidRPr="001E4468">
              <w:t>01.09.2016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023" w:rsidRPr="001E4468" w:rsidRDefault="002A7023" w:rsidP="000A2788">
            <w:r w:rsidRPr="001E4468">
              <w:t>Заведующий,</w:t>
            </w:r>
          </w:p>
          <w:p w:rsidR="002A7023" w:rsidRPr="001E4468" w:rsidRDefault="002A7023" w:rsidP="000A2788">
            <w:r w:rsidRPr="001E4468">
              <w:t>Старший воспитатель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«Адаптация ребенка ра</w:t>
            </w:r>
            <w:r w:rsidRPr="001E4468">
              <w:t>н</w:t>
            </w:r>
            <w:r w:rsidRPr="001E4468">
              <w:t>него возраста в условиях ДОУ»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Обзорная экскурсия по д/</w:t>
            </w:r>
            <w:proofErr w:type="gramStart"/>
            <w:r w:rsidRPr="001E4468">
              <w:t>с</w:t>
            </w:r>
            <w:proofErr w:type="gramEnd"/>
            <w:r w:rsidRPr="001E4468">
              <w:t xml:space="preserve"> </w:t>
            </w:r>
          </w:p>
          <w:p w:rsidR="002A7023" w:rsidRPr="001E4468" w:rsidRDefault="002A7023" w:rsidP="000A2788">
            <w:r w:rsidRPr="001E4468">
              <w:t>консультация</w:t>
            </w:r>
          </w:p>
          <w:p w:rsidR="002A7023" w:rsidRPr="001E4468" w:rsidRDefault="002A7023" w:rsidP="000A278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06.09.2016.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 xml:space="preserve"> педагог-психолог 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Консультирование род</w:t>
            </w:r>
            <w:r w:rsidRPr="001E4468">
              <w:t>и</w:t>
            </w:r>
            <w:r w:rsidRPr="001E4468">
              <w:t>телей по итогам диагн</w:t>
            </w:r>
            <w:r w:rsidRPr="001E4468">
              <w:t>о</w:t>
            </w:r>
            <w:r w:rsidRPr="001E4468">
              <w:t>стики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Индивидуальное</w:t>
            </w:r>
            <w:r w:rsidRPr="001E4468">
              <w:br/>
              <w:t> консультирование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11.10.2016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 xml:space="preserve">Учитель-логопед 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"Роль самообслуживания в заботе о здоровье»"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08.11.2016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Старший воспитатель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 w:rsidRPr="001E4468">
              <w:t>«Работа над звукопрои</w:t>
            </w:r>
            <w:r w:rsidRPr="001E4468">
              <w:t>з</w:t>
            </w:r>
            <w:r w:rsidRPr="001E4468">
              <w:t>ношением в домашних условиях»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 w:rsidRPr="001E4468"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 13.12.2016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023" w:rsidRPr="001E4468" w:rsidRDefault="002A7023" w:rsidP="000A2788">
            <w:r w:rsidRPr="001E4468">
              <w:t>Учитель-логопед,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«Кризис 3-х, 7 лет у д</w:t>
            </w:r>
            <w:r>
              <w:t>е</w:t>
            </w:r>
            <w:r>
              <w:t>тей»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Индивидуальное ко</w:t>
            </w:r>
            <w:r>
              <w:t>н</w:t>
            </w:r>
            <w:r>
              <w:t>сультирование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 w:rsidRPr="001E4468">
              <w:t>17.01.2017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Педагог-психолог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«Развитие интеллектуал</w:t>
            </w:r>
            <w:r>
              <w:t>ь</w:t>
            </w:r>
            <w:r>
              <w:t>ной сферы дошкольника с помощью развивающих игр»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 w:rsidRPr="001E4468">
              <w:t>08.02.2017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Старший воспитатель</w:t>
            </w:r>
          </w:p>
        </w:tc>
      </w:tr>
      <w:tr w:rsidR="002A7023" w:rsidRPr="00E919B8" w:rsidTr="002A7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Default="002A7023" w:rsidP="000A2788">
            <w:r>
              <w:t>«Игровые способы реш</w:t>
            </w:r>
            <w:r>
              <w:t>е</w:t>
            </w:r>
            <w:r>
              <w:t>ния детских конфликтов»</w:t>
            </w:r>
          </w:p>
          <w:p w:rsidR="002A7023" w:rsidRPr="001E4468" w:rsidRDefault="002A7023" w:rsidP="000A278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 w:rsidRPr="001E4468">
              <w:t>07.03.2017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023" w:rsidRPr="001E4468" w:rsidRDefault="002A7023" w:rsidP="000A2788">
            <w:r>
              <w:t>Педагог-психолог</w:t>
            </w:r>
          </w:p>
        </w:tc>
      </w:tr>
      <w:tr w:rsidR="002A7023" w:rsidRPr="00E919B8" w:rsidTr="002A7023">
        <w:trPr>
          <w:trHeight w:val="436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«Как научить ребенка слушать и слышать?»</w:t>
            </w:r>
          </w:p>
          <w:p w:rsidR="002A7023" w:rsidRPr="00E919B8" w:rsidRDefault="002A7023" w:rsidP="000A2788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E919B8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Индивидуальное ко</w:t>
            </w:r>
            <w:r>
              <w:rPr>
                <w:rFonts w:asciiTheme="majorHAnsi" w:hAnsiTheme="majorHAnsi"/>
              </w:rPr>
              <w:t>н</w:t>
            </w:r>
            <w:r>
              <w:rPr>
                <w:rFonts w:asciiTheme="majorHAnsi" w:hAnsiTheme="majorHAnsi"/>
              </w:rPr>
              <w:t>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E919B8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E919B8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Старший воспитатель</w:t>
            </w:r>
          </w:p>
        </w:tc>
      </w:tr>
      <w:tr w:rsidR="002A7023" w:rsidRPr="00E919B8" w:rsidTr="002A7023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r w:rsidRPr="001E4468">
              <w:t> Консультирование род</w:t>
            </w:r>
            <w:r w:rsidRPr="001E4468">
              <w:t>и</w:t>
            </w:r>
            <w:r w:rsidRPr="001E4468">
              <w:t>телей по итогам диагн</w:t>
            </w:r>
            <w:r w:rsidRPr="001E4468">
              <w:t>о</w:t>
            </w:r>
            <w:r w:rsidRPr="001E4468">
              <w:t>стики</w:t>
            </w:r>
          </w:p>
          <w:p w:rsidR="002A7023" w:rsidRPr="001E4468" w:rsidRDefault="002A7023" w:rsidP="000A278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 w:rsidRPr="001E4468">
              <w:t>Индивидуальное</w:t>
            </w:r>
            <w:r w:rsidRPr="001E4468">
              <w:br/>
              <w:t> 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E919B8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E919B8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Учитель-логопед</w:t>
            </w:r>
          </w:p>
        </w:tc>
      </w:tr>
      <w:tr w:rsidR="002A7023" w:rsidRPr="00E919B8" w:rsidTr="002A7023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>
              <w:t>«Наказания и поощрения как основные методы во</w:t>
            </w:r>
            <w:r>
              <w:t>с</w:t>
            </w:r>
            <w:r>
              <w:t>питания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Боровикова В.Ю.</w:t>
            </w:r>
          </w:p>
        </w:tc>
      </w:tr>
      <w:tr w:rsidR="002A7023" w:rsidRPr="00E919B8" w:rsidTr="002A7023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>
              <w:t>«Чтобы четко говорить,  надо с пальцами др</w:t>
            </w:r>
            <w:r>
              <w:t>у</w:t>
            </w:r>
            <w:r>
              <w:t>жить!»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Учитель-логопед</w:t>
            </w:r>
          </w:p>
        </w:tc>
      </w:tr>
      <w:tr w:rsidR="002A7023" w:rsidRPr="00E919B8" w:rsidTr="002A7023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r>
              <w:t>«Развитие речи детей д</w:t>
            </w:r>
            <w:r>
              <w:t>о</w:t>
            </w:r>
            <w:r>
              <w:t>школьного возраста»</w:t>
            </w:r>
          </w:p>
          <w:p w:rsidR="002A7023" w:rsidRDefault="002A7023" w:rsidP="000A278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Pr="001E4468" w:rsidRDefault="002A7023" w:rsidP="000A2788">
            <w: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08.08.2017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3" w:rsidRDefault="002A7023" w:rsidP="000A2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Старший воспитатель</w:t>
            </w:r>
          </w:p>
        </w:tc>
      </w:tr>
    </w:tbl>
    <w:p w:rsidR="00834A01" w:rsidRDefault="00834A01" w:rsidP="004656E5">
      <w:pPr>
        <w:tabs>
          <w:tab w:val="left" w:pos="2060"/>
        </w:tabs>
        <w:jc w:val="center"/>
        <w:rPr>
          <w:b/>
          <w:sz w:val="32"/>
          <w:szCs w:val="32"/>
        </w:rPr>
      </w:pPr>
    </w:p>
    <w:sectPr w:rsidR="00834A01" w:rsidSect="00AA3F0A">
      <w:pgSz w:w="11906" w:h="16838" w:code="9"/>
      <w:pgMar w:top="284" w:right="851" w:bottom="425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81C"/>
    <w:multiLevelType w:val="hybridMultilevel"/>
    <w:tmpl w:val="C4FA44E2"/>
    <w:lvl w:ilvl="0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343B0148"/>
    <w:multiLevelType w:val="hybridMultilevel"/>
    <w:tmpl w:val="8C120C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A07ABD"/>
    <w:multiLevelType w:val="hybridMultilevel"/>
    <w:tmpl w:val="2BC80FE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4EBA04D8"/>
    <w:multiLevelType w:val="hybridMultilevel"/>
    <w:tmpl w:val="0DDE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F1A34"/>
    <w:multiLevelType w:val="hybridMultilevel"/>
    <w:tmpl w:val="4A2AB192"/>
    <w:lvl w:ilvl="0" w:tplc="D406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4315AB"/>
    <w:multiLevelType w:val="hybridMultilevel"/>
    <w:tmpl w:val="A22621D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86764D"/>
    <w:multiLevelType w:val="hybridMultilevel"/>
    <w:tmpl w:val="517A3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90732"/>
    <w:multiLevelType w:val="hybridMultilevel"/>
    <w:tmpl w:val="0A1E6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F"/>
    <w:rsid w:val="000B342E"/>
    <w:rsid w:val="000C57C3"/>
    <w:rsid w:val="00103E78"/>
    <w:rsid w:val="00145329"/>
    <w:rsid w:val="00150231"/>
    <w:rsid w:val="001637B1"/>
    <w:rsid w:val="001B73DD"/>
    <w:rsid w:val="00211688"/>
    <w:rsid w:val="002367D1"/>
    <w:rsid w:val="00295945"/>
    <w:rsid w:val="002A4881"/>
    <w:rsid w:val="002A7023"/>
    <w:rsid w:val="002B5DEC"/>
    <w:rsid w:val="002D7DF5"/>
    <w:rsid w:val="0034375D"/>
    <w:rsid w:val="00362894"/>
    <w:rsid w:val="003A5229"/>
    <w:rsid w:val="003C1763"/>
    <w:rsid w:val="003C4BF2"/>
    <w:rsid w:val="003C7DC0"/>
    <w:rsid w:val="00400CDC"/>
    <w:rsid w:val="0042419C"/>
    <w:rsid w:val="00446998"/>
    <w:rsid w:val="00464433"/>
    <w:rsid w:val="004656E5"/>
    <w:rsid w:val="00465E26"/>
    <w:rsid w:val="0049397B"/>
    <w:rsid w:val="004F4E0E"/>
    <w:rsid w:val="005228BA"/>
    <w:rsid w:val="0057587E"/>
    <w:rsid w:val="00580919"/>
    <w:rsid w:val="00593863"/>
    <w:rsid w:val="005A37C2"/>
    <w:rsid w:val="005B591D"/>
    <w:rsid w:val="005C40EF"/>
    <w:rsid w:val="005F3123"/>
    <w:rsid w:val="00600AB1"/>
    <w:rsid w:val="0061752A"/>
    <w:rsid w:val="006349C3"/>
    <w:rsid w:val="00646896"/>
    <w:rsid w:val="00652EAD"/>
    <w:rsid w:val="00693BDD"/>
    <w:rsid w:val="006A0796"/>
    <w:rsid w:val="006B3399"/>
    <w:rsid w:val="007030AD"/>
    <w:rsid w:val="0078595D"/>
    <w:rsid w:val="00791F12"/>
    <w:rsid w:val="007C18F7"/>
    <w:rsid w:val="007E5FE3"/>
    <w:rsid w:val="007F43A8"/>
    <w:rsid w:val="008223E6"/>
    <w:rsid w:val="00834A01"/>
    <w:rsid w:val="0087608C"/>
    <w:rsid w:val="008C5136"/>
    <w:rsid w:val="008C7956"/>
    <w:rsid w:val="00903E54"/>
    <w:rsid w:val="00917493"/>
    <w:rsid w:val="00955701"/>
    <w:rsid w:val="00A2178B"/>
    <w:rsid w:val="00A43869"/>
    <w:rsid w:val="00A83977"/>
    <w:rsid w:val="00AA3F0A"/>
    <w:rsid w:val="00AA78D8"/>
    <w:rsid w:val="00AC1A44"/>
    <w:rsid w:val="00AC52DA"/>
    <w:rsid w:val="00AE014B"/>
    <w:rsid w:val="00B8367D"/>
    <w:rsid w:val="00B87A22"/>
    <w:rsid w:val="00C100ED"/>
    <w:rsid w:val="00C31CDF"/>
    <w:rsid w:val="00CC2D8F"/>
    <w:rsid w:val="00D21FAD"/>
    <w:rsid w:val="00D6582C"/>
    <w:rsid w:val="00DB10A6"/>
    <w:rsid w:val="00DD1416"/>
    <w:rsid w:val="00E15A65"/>
    <w:rsid w:val="00E206FD"/>
    <w:rsid w:val="00E41945"/>
    <w:rsid w:val="00EC0D60"/>
    <w:rsid w:val="00F2572F"/>
    <w:rsid w:val="00F5387E"/>
    <w:rsid w:val="00F605A3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C1763"/>
    <w:rPr>
      <w:i/>
      <w:iCs/>
    </w:rPr>
  </w:style>
  <w:style w:type="paragraph" w:styleId="a7">
    <w:name w:val="List Paragraph"/>
    <w:basedOn w:val="a"/>
    <w:uiPriority w:val="34"/>
    <w:qFormat/>
    <w:rsid w:val="004F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C1763"/>
    <w:rPr>
      <w:i/>
      <w:iCs/>
    </w:rPr>
  </w:style>
  <w:style w:type="paragraph" w:styleId="a7">
    <w:name w:val="List Paragraph"/>
    <w:basedOn w:val="a"/>
    <w:uiPriority w:val="34"/>
    <w:qFormat/>
    <w:rsid w:val="004F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8BD1-08BF-45FC-AAEB-5518A6C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2017-06-29T15:27:00Z</cp:lastPrinted>
  <dcterms:created xsi:type="dcterms:W3CDTF">2017-05-25T08:07:00Z</dcterms:created>
  <dcterms:modified xsi:type="dcterms:W3CDTF">2017-07-20T10:59:00Z</dcterms:modified>
</cp:coreProperties>
</file>